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四明山镇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年度政府信息公开工作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年度报告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，我镇按照</w:t>
      </w:r>
      <w:r>
        <w:rPr>
          <w:rFonts w:hint="eastAsia" w:ascii="仿宋_GB2312" w:hAnsi="仿宋_GB2312" w:eastAsia="仿宋_GB2312" w:cs="仿宋_GB2312"/>
          <w:sz w:val="32"/>
          <w:szCs w:val="40"/>
        </w:rPr>
        <w:t>《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余姚市人民政府办公室关于印发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2020年余姚市政务公开工作要点及责任分工的通知</w:t>
      </w:r>
      <w:r>
        <w:rPr>
          <w:rFonts w:hint="eastAsia" w:ascii="仿宋_GB2312" w:hAnsi="仿宋_GB2312" w:eastAsia="仿宋_GB2312" w:cs="仿宋_GB2312"/>
          <w:sz w:val="32"/>
          <w:szCs w:val="40"/>
        </w:rPr>
        <w:t>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40"/>
        </w:rPr>
        <w:t>余姚市人民政府办公室关于印发20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40"/>
        </w:rPr>
        <w:t>年度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督查、信息、政务公开及电子政务建设等工作目标管理</w:t>
      </w:r>
      <w:r>
        <w:rPr>
          <w:rFonts w:hint="eastAsia" w:ascii="仿宋_GB2312" w:hAnsi="仿宋_GB2312" w:eastAsia="仿宋_GB2312" w:cs="仿宋_GB2312"/>
          <w:sz w:val="32"/>
          <w:szCs w:val="40"/>
        </w:rPr>
        <w:t>考核细则的通知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》等文件精神，持续深入推进政务公开规范化、制度化、常态化建设，全力以赴打造阳光型的法治、廉洁、便民政府。本报告中所列数据的统计期限自20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年1月1日起至20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日止。现将总结如下：</w:t>
      </w:r>
    </w:p>
    <w:p>
      <w:pPr>
        <w:ind w:firstLine="640" w:firstLineChars="200"/>
        <w:rPr>
          <w:rFonts w:hint="eastAsia"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  <w:lang w:val="en-US" w:eastAsia="zh-CN"/>
        </w:rPr>
        <w:t>（一）主</w:t>
      </w:r>
      <w:r>
        <w:rPr>
          <w:rFonts w:hint="eastAsia" w:ascii="楷体_GB2312" w:hAnsi="仿宋_GB2312" w:eastAsia="楷体_GB2312"/>
          <w:sz w:val="32"/>
          <w:szCs w:val="32"/>
        </w:rPr>
        <w:t>动公开政府信息情况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我镇政务公开平台主要有四明山镇门户网站、四明山镇政府信息公开网、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官方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微信、镇村两级宣传栏、电视广播、报纸等等。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政府信息公开系统上更新发布信息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条，其中机构概况1条、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领导信息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13条、内设机构9条、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公告公示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法规公文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条、政府决策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条、工作信息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统计信息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人事信息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重大民生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、公共服务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。在宁波日报、余姚日报、余姚新闻网、“醉美四明山”微信公众号等媒体上公开信息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余条。</w:t>
      </w:r>
    </w:p>
    <w:p>
      <w:pPr>
        <w:ind w:firstLine="640" w:firstLineChars="200"/>
        <w:rPr>
          <w:rFonts w:hint="eastAsia" w:ascii="楷体_GB2312" w:hAnsi="仿宋_GB2312" w:eastAsia="楷体_GB2312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/>
          <w:sz w:val="32"/>
          <w:szCs w:val="32"/>
          <w:lang w:val="en-US" w:eastAsia="zh-CN"/>
        </w:rPr>
        <w:t>（二）依申请公开政府信息情况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年度，我镇无依申请公开政府信息，无不予公开政府信息。</w:t>
      </w:r>
    </w:p>
    <w:p>
      <w:pPr>
        <w:ind w:firstLine="640" w:firstLineChars="200"/>
        <w:rPr>
          <w:rFonts w:hint="eastAsia" w:ascii="楷体_GB2312" w:hAnsi="仿宋_GB2312" w:eastAsia="楷体_GB2312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/>
          <w:sz w:val="32"/>
          <w:szCs w:val="32"/>
          <w:lang w:val="en-US" w:eastAsia="zh-CN"/>
        </w:rPr>
        <w:t>（三）因政府信息公开被申请行政复议、提起行政诉讼的情况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年度，我镇未发生申请人因政府信息公开申请行政复议和行政诉讼的案件。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二、主动公开政府信息情况</w:t>
      </w:r>
    </w:p>
    <w:tbl>
      <w:tblPr>
        <w:tblStyle w:val="4"/>
        <w:tblpPr w:leftFromText="180" w:rightFromText="180" w:vertAnchor="text" w:horzAnchor="page" w:tblpX="2247" w:tblpY="119"/>
        <w:tblOverlap w:val="never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2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2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9</w:t>
            </w:r>
          </w:p>
        </w:tc>
        <w:tc>
          <w:tcPr>
            <w:tcW w:w="126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185</w:t>
            </w:r>
          </w:p>
        </w:tc>
        <w:tc>
          <w:tcPr>
            <w:tcW w:w="126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140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140" w:type="dxa"/>
            <w:gridSpan w:val="5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13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5</w:t>
            </w:r>
          </w:p>
        </w:tc>
        <w:tc>
          <w:tcPr>
            <w:tcW w:w="3146" w:type="dxa"/>
            <w:gridSpan w:val="2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42458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="1681" w:tblpY="762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eastAsia="宋体" w:cs="Times New Roman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014" w:tblpY="336"/>
        <w:tblOverlap w:val="never"/>
        <w:tblW w:w="1056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94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7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6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（一）存在的问题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我镇政务公开工作在主要领导的重视下、各职能办所的配合下，取得了良好成效，但是与上级的要求和群众的期盼仍有一些差距，主要为：一是信息公开范围需要进一步扩大。二是政策解读内容、形式需要进一步丰富。三是政府信息公开的专业化水平需要进一步提高。这些问题都需要我们认真研究，切实解决，不断把政务公开工作推向深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（二）明年工作思路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镇将着手从以下几方面开展工作。一是进一步增强主动公开意识，梳理公开公众关注度高的重点领域信息，逐步扩大信息公开的广度和深度。二是深化重要政策解读，按照“谁起草谁解读”的原则，切实做到政策性文件与解读材料同步组织、同步审签、同步部署，增加图解、音频、视频、政策简明答问等解读方式。三是加强信息公开工作人员培训，组织开展多层次多形式的业务集中学习，切实提高工作人员的信息公开意识和业务能力，全面推进政务公开工作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本年度无其他需要报告的事项。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四明山镇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2021年1月21日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251ED"/>
    <w:rsid w:val="08044E2F"/>
    <w:rsid w:val="1045549B"/>
    <w:rsid w:val="158E629E"/>
    <w:rsid w:val="16A815B4"/>
    <w:rsid w:val="1BEB66F6"/>
    <w:rsid w:val="22FD5AA5"/>
    <w:rsid w:val="257251ED"/>
    <w:rsid w:val="25B01776"/>
    <w:rsid w:val="28842712"/>
    <w:rsid w:val="29DF42B0"/>
    <w:rsid w:val="2B5C18B7"/>
    <w:rsid w:val="2E3570B1"/>
    <w:rsid w:val="2EFA60AC"/>
    <w:rsid w:val="33B31D8D"/>
    <w:rsid w:val="41566119"/>
    <w:rsid w:val="45153EA9"/>
    <w:rsid w:val="462776FC"/>
    <w:rsid w:val="49266E17"/>
    <w:rsid w:val="576330B3"/>
    <w:rsid w:val="5B025BDF"/>
    <w:rsid w:val="5D9E4620"/>
    <w:rsid w:val="612F0A64"/>
    <w:rsid w:val="651B7BFB"/>
    <w:rsid w:val="65F03EF0"/>
    <w:rsid w:val="6E4F1B82"/>
    <w:rsid w:val="709B2F3F"/>
    <w:rsid w:val="73A36AE9"/>
    <w:rsid w:val="73E93BC8"/>
    <w:rsid w:val="7C3A1ECE"/>
    <w:rsid w:val="7EF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2019-12-10T02:57:00Z</dcterms:created>
  <dc:creator>sandrone</dc:creator>
  <cp:lastModifiedBy>匿名用户</cp:lastModifiedBy>
  <cp:lastPrinted>2019-12-12T05:11:00Z</cp:lastPrinted>
  <dcterms:modified xsi:type="dcterms:W3CDTF">2021-01-25T05:48:33Z</dcterms:modified>
  <dc:title>四明山镇2020年度政府信息公开工作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