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ind w:firstLine="2520" w:firstLineChars="700"/>
        <w:rPr>
          <w:rFonts w:hint="eastAsia"/>
          <w:color w:val="0000FF"/>
          <w:sz w:val="36"/>
          <w:szCs w:val="36"/>
          <w:lang w:val="en-US" w:eastAsia="zh-CN"/>
        </w:rPr>
      </w:pPr>
      <w:r>
        <w:rPr>
          <w:rFonts w:hint="eastAsia"/>
          <w:color w:val="0000FF"/>
          <w:sz w:val="36"/>
          <w:szCs w:val="36"/>
          <w:lang w:val="en-US" w:eastAsia="zh-CN"/>
        </w:rPr>
        <w:t>牛犇谷跑山牛肉价格表</w:t>
      </w:r>
    </w:p>
    <w:p>
      <w:pPr>
        <w:ind w:firstLine="2520" w:firstLineChars="700"/>
        <w:rPr>
          <w:rFonts w:hint="eastAsia"/>
          <w:color w:val="0000FF"/>
          <w:sz w:val="36"/>
          <w:szCs w:val="36"/>
          <w:lang w:val="en-US" w:eastAsia="zh-CN"/>
        </w:rPr>
      </w:pPr>
    </w:p>
    <w:p>
      <w:pPr>
        <w:ind w:firstLine="840" w:firstLineChars="4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91025" cy="5228590"/>
            <wp:effectExtent l="0" t="0" r="9525" b="10160"/>
            <wp:docPr id="1" name="图片 1" descr="58f3d9c9a5d50e29a33bb71497d03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f3d9c9a5d50e29a33bb71497d03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eastAsiaTheme="minorEastAsia"/>
          <w:lang w:eastAsia="zh-CN"/>
        </w:rPr>
      </w:pPr>
    </w:p>
    <w:p>
      <w:pPr>
        <w:widowControl/>
        <w:jc w:val="both"/>
        <w:textAlignment w:val="center"/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eastAsia"/>
          <w:b/>
          <w:bCs/>
          <w:color w:val="0070C0"/>
          <w:sz w:val="28"/>
          <w:szCs w:val="28"/>
          <w:lang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门店地址一：</w:t>
      </w: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余姚市</w:t>
      </w: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巍星路</w:t>
      </w: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127号 </w:t>
      </w:r>
    </w:p>
    <w:p>
      <w:pPr>
        <w:widowControl/>
        <w:jc w:val="both"/>
        <w:textAlignment w:val="center"/>
        <w:rPr>
          <w:rFonts w:hint="default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门店地址二：余姚市阳明西路283-1号（富巷菜场北门）</w:t>
      </w:r>
    </w:p>
    <w:p>
      <w:pPr>
        <w:widowControl/>
        <w:jc w:val="both"/>
        <w:textAlignment w:val="center"/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联系电话：18858408777，</w:t>
      </w:r>
    </w:p>
    <w:p>
      <w:pPr>
        <w:widowControl/>
        <w:ind w:firstLine="1405" w:firstLineChars="500"/>
        <w:jc w:val="both"/>
        <w:textAlignment w:val="center"/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18858405088（微信客服同号），</w:t>
      </w:r>
    </w:p>
    <w:p>
      <w:pPr>
        <w:widowControl/>
        <w:ind w:firstLine="1405" w:firstLineChars="500"/>
        <w:jc w:val="both"/>
        <w:textAlignment w:val="center"/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4000528529（免费服务热线）</w:t>
      </w:r>
    </w:p>
    <w:p>
      <w:pPr>
        <w:widowControl/>
        <w:jc w:val="both"/>
        <w:textAlignment w:val="center"/>
        <w:rPr>
          <w:rFonts w:hint="eastAsia" w:ascii="宋体" w:hAnsi="宋体" w:cs="宋体"/>
          <w:b/>
          <w:bCs/>
          <w:color w:val="0070C0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57DFA"/>
    <w:rsid w:val="049322EA"/>
    <w:rsid w:val="0EEC5D75"/>
    <w:rsid w:val="21D95509"/>
    <w:rsid w:val="25D76F27"/>
    <w:rsid w:val="34062E22"/>
    <w:rsid w:val="401E162B"/>
    <w:rsid w:val="55137B56"/>
    <w:rsid w:val="55B64ECE"/>
    <w:rsid w:val="799F1A28"/>
    <w:rsid w:val="7C1B3F2D"/>
    <w:rsid w:val="7FD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2020-04-27T04:34:00Z</dcterms:created>
  <dc:creator>Administrator</dc:creator>
  <cp:lastModifiedBy>XDB</cp:lastModifiedBy>
  <dcterms:modified xsi:type="dcterms:W3CDTF">2020-04-28T03:22:16Z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